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C12594" w:rsidRPr="00C12594" w:rsidRDefault="00C12594" w:rsidP="00C125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12594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STAVEBNÍ PRÁCE S NÁZVEM:</w:t>
            </w:r>
          </w:p>
          <w:p w:rsidR="00004D69" w:rsidRPr="00004D69" w:rsidRDefault="00004D69" w:rsidP="00004D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4D69">
              <w:rPr>
                <w:rFonts w:ascii="Times New Roman" w:hAnsi="Times New Roman" w:cs="Times New Roman"/>
                <w:b/>
                <w:bCs/>
                <w:sz w:val="24"/>
              </w:rPr>
              <w:t>„Sportovní hala Klimeška - 3. etapa“</w:t>
            </w:r>
            <w:r w:rsidRPr="00004D6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004D69" w:rsidRPr="00004D69" w:rsidRDefault="00004D69" w:rsidP="00004D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D69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:rsidR="00004D69" w:rsidRPr="00004D69" w:rsidRDefault="00004D69" w:rsidP="00004D69">
            <w:pPr>
              <w:spacing w:before="120" w:after="4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bookmarkStart w:id="0" w:name="_Toc463800761"/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 </w:t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sz w:val="20"/>
                <w:szCs w:val="20"/>
              </w:rPr>
              <w:t>Město Kutná Hora</w:t>
            </w:r>
          </w:p>
          <w:p w:rsidR="00004D69" w:rsidRPr="00004D69" w:rsidRDefault="00004D69" w:rsidP="00004D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004D69" w:rsidRPr="00004D69" w:rsidRDefault="00004D69" w:rsidP="00004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zadavatele:          </w:t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sz w:val="20"/>
                <w:szCs w:val="20"/>
              </w:rPr>
              <w:t xml:space="preserve">Havlíčkovo náměstí 552/1, 284 01 Kutná Hora </w:t>
            </w:r>
          </w:p>
          <w:p w:rsidR="00004D69" w:rsidRPr="00004D69" w:rsidRDefault="00004D69" w:rsidP="00004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sz w:val="20"/>
                <w:szCs w:val="20"/>
              </w:rPr>
              <w:t>Ing. Josef Viktora, starosta města</w:t>
            </w:r>
          </w:p>
          <w:p w:rsidR="00004D69" w:rsidRPr="00004D69" w:rsidRDefault="00004D69" w:rsidP="00004D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sz w:val="20"/>
                <w:szCs w:val="20"/>
              </w:rPr>
              <w:t>00236195</w:t>
            </w:r>
          </w:p>
          <w:p w:rsidR="00004D69" w:rsidRPr="00004D69" w:rsidRDefault="00004D69" w:rsidP="00004D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04D69">
              <w:rPr>
                <w:rFonts w:ascii="Times New Roman" w:hAnsi="Times New Roman" w:cs="Times New Roman"/>
                <w:sz w:val="20"/>
                <w:szCs w:val="20"/>
              </w:rPr>
              <w:t>CZ00236195</w:t>
            </w:r>
          </w:p>
          <w:p w:rsidR="00004D69" w:rsidRPr="00004D69" w:rsidRDefault="00004D69" w:rsidP="00004D69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4"/>
              </w:rPr>
            </w:pPr>
            <w:r w:rsidRPr="00004D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004D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bookmarkEnd w:id="0"/>
            <w:r w:rsidRPr="00004D69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OTEVŘENÉ ŘÍZENÍ</w:t>
            </w:r>
            <w:r w:rsidRPr="00004D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§ 56, zákona č. 134/2016 Sb., o zadávání veřejných zakázek ve znění </w:t>
            </w:r>
            <w:proofErr w:type="spellStart"/>
            <w:r w:rsidRPr="00004D69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004D69">
              <w:rPr>
                <w:rFonts w:ascii="Times New Roman" w:hAnsi="Times New Roman" w:cs="Times New Roman"/>
                <w:bCs/>
                <w:sz w:val="20"/>
                <w:szCs w:val="20"/>
              </w:rPr>
              <w:t>. předpisů (dále jen: „zákon“)</w:t>
            </w:r>
          </w:p>
          <w:p w:rsidR="00004D69" w:rsidRPr="00004D69" w:rsidRDefault="00004D69" w:rsidP="00004D69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4D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1" w:name="_Toc463800763"/>
            <w:r w:rsidRPr="00004D69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004D69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Bárta, Sv. Vojtěcha 76, 284 01 Kutná Hora</w:t>
            </w:r>
            <w:bookmarkEnd w:id="1"/>
            <w:r w:rsidRPr="00004D69">
              <w:rPr>
                <w:rFonts w:ascii="Times New Roman" w:hAnsi="Times New Roman" w:cs="Times New Roman"/>
                <w:sz w:val="20"/>
                <w:szCs w:val="20"/>
              </w:rPr>
              <w:t>, IČO: 74690728</w:t>
            </w:r>
          </w:p>
          <w:p w:rsidR="008959E8" w:rsidRDefault="008959E8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bookmarkStart w:id="2" w:name="_GoBack"/>
            <w:bookmarkEnd w:id="2"/>
          </w:p>
          <w:p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E-mail:………………..</w:t>
            </w:r>
            <w:r w:rsidR="008D36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3F1443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Číslo účtu pro navrácení peněžní formy jistoty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</w:rPr>
              <w:t>soutěže: ...................... VS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</w:rPr>
              <w:t>: .....................</w:t>
            </w:r>
          </w:p>
        </w:tc>
      </w:tr>
      <w:tr w:rsidR="009279F3" w:rsidRPr="00AC6829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203EC5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pracovní t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pracovní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174F65" w:rsidRDefault="00203EC5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pracovní t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pracovní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:rsidR="005E1B49" w:rsidRDefault="00174F65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B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5E1B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</w:t>
            </w:r>
          </w:p>
          <w:p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5E1B49" w:rsidRPr="00AC6829" w:rsidRDefault="005E1B49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279F3" w:rsidRPr="00AC6829" w:rsidRDefault="009279F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razítko a podpis………………………</w:t>
            </w:r>
          </w:p>
        </w:tc>
      </w:tr>
    </w:tbl>
    <w:p w:rsidR="00360225" w:rsidRDefault="00360225"/>
    <w:sectPr w:rsidR="00360225" w:rsidSect="00360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564" w:rsidRDefault="00570564" w:rsidP="009279F3">
      <w:r>
        <w:separator/>
      </w:r>
    </w:p>
  </w:endnote>
  <w:endnote w:type="continuationSeparator" w:id="0">
    <w:p w:rsidR="00570564" w:rsidRDefault="00570564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564" w:rsidRDefault="00570564" w:rsidP="009279F3">
      <w:r>
        <w:separator/>
      </w:r>
    </w:p>
  </w:footnote>
  <w:footnote w:type="continuationSeparator" w:id="0">
    <w:p w:rsidR="00570564" w:rsidRDefault="00570564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04D69"/>
    <w:rsid w:val="00005C1D"/>
    <w:rsid w:val="00062825"/>
    <w:rsid w:val="00174F65"/>
    <w:rsid w:val="00203EC5"/>
    <w:rsid w:val="0026380A"/>
    <w:rsid w:val="00294732"/>
    <w:rsid w:val="002C3B3E"/>
    <w:rsid w:val="002E3ECF"/>
    <w:rsid w:val="002E5BB2"/>
    <w:rsid w:val="00315378"/>
    <w:rsid w:val="00360225"/>
    <w:rsid w:val="003A196A"/>
    <w:rsid w:val="003B6EC2"/>
    <w:rsid w:val="003E071C"/>
    <w:rsid w:val="003F1443"/>
    <w:rsid w:val="00444F05"/>
    <w:rsid w:val="0045021D"/>
    <w:rsid w:val="004722B4"/>
    <w:rsid w:val="004A19FE"/>
    <w:rsid w:val="004C125B"/>
    <w:rsid w:val="005313A1"/>
    <w:rsid w:val="005447DA"/>
    <w:rsid w:val="005663D0"/>
    <w:rsid w:val="00570564"/>
    <w:rsid w:val="005A77A2"/>
    <w:rsid w:val="005B5DC0"/>
    <w:rsid w:val="005E1B49"/>
    <w:rsid w:val="00640859"/>
    <w:rsid w:val="00675D16"/>
    <w:rsid w:val="00691A65"/>
    <w:rsid w:val="008203DB"/>
    <w:rsid w:val="00821CDF"/>
    <w:rsid w:val="008339BD"/>
    <w:rsid w:val="00864DE3"/>
    <w:rsid w:val="0087557D"/>
    <w:rsid w:val="008959E8"/>
    <w:rsid w:val="008C4692"/>
    <w:rsid w:val="008D36EA"/>
    <w:rsid w:val="009279F3"/>
    <w:rsid w:val="009428D1"/>
    <w:rsid w:val="009514F4"/>
    <w:rsid w:val="009C07A6"/>
    <w:rsid w:val="009C64C3"/>
    <w:rsid w:val="009F49D7"/>
    <w:rsid w:val="00AD54CC"/>
    <w:rsid w:val="00BB4422"/>
    <w:rsid w:val="00BC1778"/>
    <w:rsid w:val="00C03E1B"/>
    <w:rsid w:val="00C12594"/>
    <w:rsid w:val="00C320D1"/>
    <w:rsid w:val="00C45623"/>
    <w:rsid w:val="00C52CA2"/>
    <w:rsid w:val="00C87189"/>
    <w:rsid w:val="00CD5A8E"/>
    <w:rsid w:val="00CE0CA6"/>
    <w:rsid w:val="00D149A6"/>
    <w:rsid w:val="00D70FD0"/>
    <w:rsid w:val="00D95126"/>
    <w:rsid w:val="00E158A5"/>
    <w:rsid w:val="00FA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2</cp:revision>
  <dcterms:created xsi:type="dcterms:W3CDTF">2019-04-16T10:31:00Z</dcterms:created>
  <dcterms:modified xsi:type="dcterms:W3CDTF">2019-04-16T10:31:00Z</dcterms:modified>
</cp:coreProperties>
</file>